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58654DD2" w:rsidR="00E06FED" w:rsidRPr="001101D5" w:rsidRDefault="00E32409" w:rsidP="003275BC">
            <w:pPr>
              <w:ind w:firstLine="708"/>
              <w:jc w:val="both"/>
              <w:rPr>
                <w:b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1101D5">
              <w:rPr>
                <w:b/>
                <w:iCs/>
                <w:sz w:val="22"/>
                <w:szCs w:val="22"/>
              </w:rPr>
              <w:t>«</w:t>
            </w:r>
            <w:r w:rsidR="00F8715F" w:rsidRPr="00F25ACB">
              <w:rPr>
                <w:rFonts w:eastAsia="Calibri"/>
                <w:b/>
                <w:i/>
                <w:iCs/>
              </w:rPr>
              <w:t xml:space="preserve">Основные изменения </w:t>
            </w:r>
            <w:r w:rsidR="00F8715F" w:rsidRPr="00F25ACB">
              <w:rPr>
                <w:rFonts w:eastAsia="Calibri"/>
                <w:b/>
                <w:bCs/>
                <w:i/>
                <w:iCs/>
              </w:rPr>
              <w:t>в порядке расчёта и приёма платежей за коммунальные услуги и ресурсы в 2024 году</w:t>
            </w:r>
            <w:r w:rsidR="003275BC" w:rsidRPr="001101D5">
              <w:rPr>
                <w:b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Дата </w:t>
            </w:r>
            <w:bookmarkStart w:id="3" w:name="_GoBack"/>
            <w:bookmarkEnd w:id="3"/>
            <w:r w:rsidRPr="00C071A4">
              <w:rPr>
                <w:bCs/>
                <w:sz w:val="20"/>
              </w:rPr>
              <w:t>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0BF6" w14:textId="77777777" w:rsidR="00DE6DF0" w:rsidRDefault="00DE6DF0">
      <w:r>
        <w:separator/>
      </w:r>
    </w:p>
  </w:endnote>
  <w:endnote w:type="continuationSeparator" w:id="0">
    <w:p w14:paraId="221A373C" w14:textId="77777777" w:rsidR="00DE6DF0" w:rsidRDefault="00DE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16E6" w14:textId="77777777" w:rsidR="00DE6DF0" w:rsidRDefault="00DE6DF0">
      <w:r>
        <w:separator/>
      </w:r>
    </w:p>
  </w:footnote>
  <w:footnote w:type="continuationSeparator" w:id="0">
    <w:p w14:paraId="786795C6" w14:textId="77777777" w:rsidR="00DE6DF0" w:rsidRDefault="00DE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EB98-178E-497F-B620-3965EB1B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12</cp:revision>
  <cp:lastPrinted>2019-05-28T04:00:00Z</cp:lastPrinted>
  <dcterms:created xsi:type="dcterms:W3CDTF">2021-11-29T04:41:00Z</dcterms:created>
  <dcterms:modified xsi:type="dcterms:W3CDTF">2024-02-19T04:40:00Z</dcterms:modified>
</cp:coreProperties>
</file>